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附件6：</w:t>
      </w:r>
    </w:p>
    <w:p w:rsidR="005865EB" w:rsidRPr="004C2F9E" w:rsidRDefault="005865EB" w:rsidP="00CB77A4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1143A5">
        <w:rPr>
          <w:rFonts w:ascii="宋体" w:hAnsi="宋体" w:hint="eastAsia"/>
          <w:b/>
          <w:color w:val="000000" w:themeColor="text1"/>
          <w:sz w:val="28"/>
          <w:szCs w:val="28"/>
        </w:rPr>
        <w:t>高</w:t>
      </w:r>
      <w:r w:rsidR="001143A5">
        <w:rPr>
          <w:rFonts w:ascii="宋体" w:hAnsi="宋体"/>
          <w:b/>
          <w:color w:val="000000" w:themeColor="text1"/>
          <w:sz w:val="28"/>
          <w:szCs w:val="28"/>
        </w:rPr>
        <w:t>风险地区</w:t>
      </w:r>
      <w:bookmarkStart w:id="0" w:name="_GoBack"/>
      <w:bookmarkEnd w:id="0"/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rPr>
          <w:color w:val="000000" w:themeColor="text1"/>
        </w:rPr>
      </w:pPr>
    </w:p>
    <w:p w:rsidR="005E0F32" w:rsidRDefault="005E0F32"/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2E" w:rsidRDefault="0072022E" w:rsidP="00CB77A4">
      <w:r>
        <w:separator/>
      </w:r>
    </w:p>
  </w:endnote>
  <w:endnote w:type="continuationSeparator" w:id="0">
    <w:p w:rsidR="0072022E" w:rsidRDefault="0072022E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2E" w:rsidRDefault="0072022E" w:rsidP="00CB77A4">
      <w:r>
        <w:separator/>
      </w:r>
    </w:p>
  </w:footnote>
  <w:footnote w:type="continuationSeparator" w:id="0">
    <w:p w:rsidR="0072022E" w:rsidRDefault="0072022E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1143A5"/>
    <w:rsid w:val="002976D2"/>
    <w:rsid w:val="00354273"/>
    <w:rsid w:val="005865EB"/>
    <w:rsid w:val="005A6B84"/>
    <w:rsid w:val="005E0F32"/>
    <w:rsid w:val="005F2F19"/>
    <w:rsid w:val="0072022E"/>
    <w:rsid w:val="00CB77A4"/>
    <w:rsid w:val="00E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3BA19-46B2-41DA-AD90-A84917F5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Microsoft</cp:lastModifiedBy>
  <cp:revision>6</cp:revision>
  <dcterms:created xsi:type="dcterms:W3CDTF">2020-04-22T08:43:00Z</dcterms:created>
  <dcterms:modified xsi:type="dcterms:W3CDTF">2021-09-18T02:56:00Z</dcterms:modified>
</cp:coreProperties>
</file>